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C90" w:rsidRDefault="00DD1C90" w:rsidP="00DD1C9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DD1C90">
        <w:rPr>
          <w:rFonts w:ascii="Arial" w:hAnsi="Arial" w:cs="Arial"/>
          <w:sz w:val="24"/>
          <w:szCs w:val="24"/>
        </w:rPr>
        <w:t>Межрайонная ИФНС России № 7 по Красноярскому краю сообщает о приостановлении личного приема и обслуживания налогоплательщиков с 01.11.2021 по 03.11.2021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D1C90" w:rsidRPr="00DD1C90" w:rsidRDefault="00420259" w:rsidP="00DD1C9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Обращаем ваше внимание, что б</w:t>
      </w:r>
      <w:r w:rsidR="00DD1C90" w:rsidRPr="00DD1C90">
        <w:rPr>
          <w:rFonts w:ascii="Arial" w:hAnsi="Arial" w:cs="Arial"/>
          <w:sz w:val="24"/>
          <w:szCs w:val="24"/>
        </w:rPr>
        <w:t>ольшинство вопросов можно решить, воспользовавшись «Личными кабинетами налогоплательщиков»</w:t>
      </w:r>
      <w:r w:rsidR="00DD1C90">
        <w:rPr>
          <w:rFonts w:ascii="Arial" w:hAnsi="Arial" w:cs="Arial"/>
          <w:sz w:val="24"/>
          <w:szCs w:val="24"/>
        </w:rPr>
        <w:t xml:space="preserve"> </w:t>
      </w:r>
      <w:r w:rsidR="00DD1C90" w:rsidRPr="00DD1C90">
        <w:rPr>
          <w:rFonts w:ascii="Arial" w:hAnsi="Arial" w:cs="Arial"/>
          <w:sz w:val="24"/>
          <w:szCs w:val="24"/>
        </w:rPr>
        <w:t>или интерактивными сервисами на сайте ФНС России www.nalog.gov.ru</w:t>
      </w:r>
      <w:r w:rsidR="00DD1C90">
        <w:rPr>
          <w:rFonts w:ascii="Arial" w:hAnsi="Arial" w:cs="Arial"/>
          <w:sz w:val="24"/>
          <w:szCs w:val="24"/>
        </w:rPr>
        <w:t>.</w:t>
      </w:r>
    </w:p>
    <w:p w:rsidR="005136D7" w:rsidRPr="00DD1C90" w:rsidRDefault="00DD1C90" w:rsidP="00DD1C9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D1C90">
        <w:rPr>
          <w:rFonts w:ascii="Arial" w:hAnsi="Arial" w:cs="Arial"/>
          <w:sz w:val="24"/>
          <w:szCs w:val="24"/>
        </w:rPr>
        <w:t>По всем возникающим вопросам</w:t>
      </w:r>
      <w:r>
        <w:rPr>
          <w:rFonts w:ascii="Arial" w:hAnsi="Arial" w:cs="Arial"/>
          <w:sz w:val="24"/>
          <w:szCs w:val="24"/>
        </w:rPr>
        <w:t xml:space="preserve"> </w:t>
      </w:r>
      <w:r w:rsidRPr="00DD1C90">
        <w:rPr>
          <w:rFonts w:ascii="Arial" w:hAnsi="Arial" w:cs="Arial"/>
          <w:sz w:val="24"/>
          <w:szCs w:val="24"/>
        </w:rPr>
        <w:t>вы можете обратиться по телефону</w:t>
      </w:r>
      <w:r>
        <w:rPr>
          <w:rFonts w:ascii="Arial" w:hAnsi="Arial" w:cs="Arial"/>
          <w:sz w:val="24"/>
          <w:szCs w:val="24"/>
        </w:rPr>
        <w:t xml:space="preserve"> </w:t>
      </w:r>
      <w:r w:rsidRPr="00DD1C90">
        <w:rPr>
          <w:rFonts w:ascii="Arial" w:hAnsi="Arial" w:cs="Arial"/>
          <w:sz w:val="24"/>
          <w:szCs w:val="24"/>
        </w:rPr>
        <w:t>единого контактного центра</w:t>
      </w:r>
      <w:r>
        <w:rPr>
          <w:rFonts w:ascii="Arial" w:hAnsi="Arial" w:cs="Arial"/>
          <w:sz w:val="24"/>
          <w:szCs w:val="24"/>
        </w:rPr>
        <w:t xml:space="preserve"> </w:t>
      </w:r>
      <w:r w:rsidRPr="00DD1C90">
        <w:rPr>
          <w:rFonts w:ascii="Arial" w:hAnsi="Arial" w:cs="Arial"/>
          <w:sz w:val="24"/>
          <w:szCs w:val="24"/>
        </w:rPr>
        <w:t>88002222222</w:t>
      </w:r>
      <w:r>
        <w:rPr>
          <w:rFonts w:ascii="Arial" w:hAnsi="Arial" w:cs="Arial"/>
          <w:sz w:val="24"/>
          <w:szCs w:val="24"/>
        </w:rPr>
        <w:t>.</w:t>
      </w:r>
      <w:bookmarkEnd w:id="0"/>
    </w:p>
    <w:sectPr w:rsidR="005136D7" w:rsidRPr="00DD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90"/>
    <w:rsid w:val="00420259"/>
    <w:rsid w:val="005136D7"/>
    <w:rsid w:val="00DD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F2C463"/>
  <w15:chartTrackingRefBased/>
  <w15:docId w15:val="{FAE2249C-6C39-4E78-B6D5-015140B3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Любовь Анатольевна</dc:creator>
  <cp:keywords/>
  <dc:description/>
  <cp:lastModifiedBy>Викторова Светлана Антоновна</cp:lastModifiedBy>
  <cp:revision>2</cp:revision>
  <dcterms:created xsi:type="dcterms:W3CDTF">2021-10-27T03:38:00Z</dcterms:created>
  <dcterms:modified xsi:type="dcterms:W3CDTF">2021-10-27T03:38:00Z</dcterms:modified>
</cp:coreProperties>
</file>